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0B0" w:rsidRDefault="00AC30B0" w:rsidP="00A21C56">
      <w:pPr>
        <w:spacing w:after="0" w:line="0" w:lineRule="atLeast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Arial"/>
          <w:b/>
          <w:noProof/>
          <w:sz w:val="24"/>
          <w:szCs w:val="20"/>
          <w:lang w:eastAsia="ru-RU"/>
        </w:rPr>
        <w:drawing>
          <wp:inline distT="0" distB="0" distL="0" distR="0">
            <wp:extent cx="6299835" cy="9572625"/>
            <wp:effectExtent l="19050" t="0" r="5715" b="0"/>
            <wp:docPr id="1" name="Рисунок 0" descr="CCI11062020_0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I11062020_0034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957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1C56" w:rsidRPr="00A21C56" w:rsidRDefault="00A21C56" w:rsidP="00A21C56">
      <w:pPr>
        <w:numPr>
          <w:ilvl w:val="0"/>
          <w:numId w:val="1"/>
        </w:numPr>
        <w:tabs>
          <w:tab w:val="left" w:pos="247"/>
        </w:tabs>
        <w:spacing w:after="0" w:line="0" w:lineRule="atLeast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b/>
          <w:sz w:val="24"/>
          <w:szCs w:val="20"/>
          <w:lang w:eastAsia="ru-RU"/>
        </w:rPr>
        <w:lastRenderedPageBreak/>
        <w:t>Общие положения</w:t>
      </w:r>
    </w:p>
    <w:p w:rsidR="00A21C56" w:rsidRPr="00A21C56" w:rsidRDefault="00A21C56" w:rsidP="00A21C56">
      <w:pPr>
        <w:spacing w:after="0" w:line="7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237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1.1. Настоящее Положение о защите персональных данных воспитанников и их родителей (законных представителей) в ДОУ (далее - Положение) разработано в соответствии с Конституцией Российской Федерации, Федеральным законом от 27.07.2006 № 149-ФЗ «Об информации, информационных технологиях и о защите информации» в редакции от 19 июля 2018 г, Федеральным законом № 152-ФЗ от 27.07.2006 «О персональных данных»</w:t>
      </w:r>
    </w:p>
    <w:p w:rsidR="00A21C56" w:rsidRPr="00A21C56" w:rsidRDefault="00A21C56" w:rsidP="00A21C56">
      <w:pPr>
        <w:spacing w:after="0" w:line="15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numPr>
          <w:ilvl w:val="0"/>
          <w:numId w:val="2"/>
        </w:numPr>
        <w:tabs>
          <w:tab w:val="left" w:pos="276"/>
        </w:tabs>
        <w:spacing w:after="0" w:line="238" w:lineRule="auto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редакции от 31 декабря 2017 г., </w:t>
      </w:r>
    </w:p>
    <w:p w:rsidR="00A21C56" w:rsidRPr="00A21C56" w:rsidRDefault="00A21C56" w:rsidP="00A21C56">
      <w:pPr>
        <w:tabs>
          <w:tab w:val="left" w:pos="276"/>
        </w:tabs>
        <w:spacing w:after="0" w:line="238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Уставом дошкольного образовательного учреждения. При составлении учтено Положение об особенностях обработки персональных данных, осуществляемой без использования средств автоматизации, утвержденное Постановлением Правительства РФ № 687 от 15.09.2008, Требования к защите персональных данных при их обработке в информационных системах персональных данных, утвержденные Постановлением Правительства РФ № 1119 от 01.11.2012.</w:t>
      </w:r>
    </w:p>
    <w:p w:rsidR="00A21C56" w:rsidRPr="00A21C56" w:rsidRDefault="00A21C56" w:rsidP="00A21C56">
      <w:pPr>
        <w:tabs>
          <w:tab w:val="left" w:pos="276"/>
        </w:tabs>
        <w:spacing w:after="0" w:line="238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237" w:lineRule="auto"/>
        <w:ind w:left="7" w:firstLine="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1.2. Данное Положение о защите персональных данных воспитанников ДОУ определяет основные требования к порядку получения, обработки, использования, хранения и передачи персональных данных воспитанников детского сада, родителей детей, а также ответственность за нарушение норм, регулирующих обработку и защиту персональных данных в дошкольном образовательном учреждении.</w:t>
      </w:r>
    </w:p>
    <w:p w:rsidR="00A21C56" w:rsidRPr="00A21C56" w:rsidRDefault="00A21C56" w:rsidP="00A21C56">
      <w:pPr>
        <w:spacing w:after="0" w:line="237" w:lineRule="auto"/>
        <w:ind w:left="7" w:firstLine="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17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238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1.3. Положение устанавливает основные понятия и состав персональных данных воспитанников и их родителей (законных представителей) в ДОУ, регламентирует формирование и ведение личных дел, определяет права и обязанности работников по защите персональных данных, права родителей (законных представителей) воспитанников по обеспечению защиты персональных данных своих детей, а также обязанности родителей (законных представителей) по обеспечению достоверности персональных данных.</w:t>
      </w:r>
    </w:p>
    <w:p w:rsidR="00A21C56" w:rsidRPr="00A21C56" w:rsidRDefault="00A21C56" w:rsidP="00A21C56">
      <w:pPr>
        <w:spacing w:after="0" w:line="238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right="20" w:firstLine="6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1.4. Целью настоящего Положения об обработке и защите персональных данных воспитанников и родителей (законных представителей) является обеспечение защиты в ДОУ</w:t>
      </w:r>
    </w:p>
    <w:p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236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прав и свобод участников воспитательно-образовательного процесса при обработке их персональных данных, в том числе защиты прав на неприкосновенность частной жизни, личную и семейную тайну.</w:t>
      </w:r>
    </w:p>
    <w:p w:rsidR="00A21C56" w:rsidRPr="00A21C56" w:rsidRDefault="00A21C56" w:rsidP="00A21C56">
      <w:pPr>
        <w:spacing w:after="0" w:line="236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1.5. Родителю (законному представителю) воспитанника должны быть разъяснены юридические последствия отказа от предоставления своих персональных данных</w:t>
      </w:r>
    </w:p>
    <w:p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numPr>
          <w:ilvl w:val="0"/>
          <w:numId w:val="3"/>
        </w:numPr>
        <w:tabs>
          <w:tab w:val="left" w:pos="348"/>
        </w:tabs>
        <w:spacing w:after="0" w:line="234" w:lineRule="auto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персональных данных своего ребенка в случае, если обязанность предоставления персональных данных предусмотрена федеральными законами.</w:t>
      </w:r>
    </w:p>
    <w:p w:rsidR="00A21C56" w:rsidRPr="00A21C56" w:rsidRDefault="00A21C56" w:rsidP="00A21C56">
      <w:pPr>
        <w:tabs>
          <w:tab w:val="left" w:pos="348"/>
        </w:tabs>
        <w:spacing w:after="0" w:line="234" w:lineRule="auto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1.6. Во всех случаях отказ родителя (законного представителя) от своих прав на сохранение</w:t>
      </w:r>
    </w:p>
    <w:p w:rsidR="00A21C56" w:rsidRPr="00A21C56" w:rsidRDefault="00A21C56" w:rsidP="00A21C56">
      <w:pPr>
        <w:numPr>
          <w:ilvl w:val="0"/>
          <w:numId w:val="3"/>
        </w:numPr>
        <w:tabs>
          <w:tab w:val="left" w:pos="187"/>
        </w:tabs>
        <w:spacing w:after="0" w:line="0" w:lineRule="atLeast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защиту тайны недействителен.</w:t>
      </w:r>
    </w:p>
    <w:p w:rsidR="00A21C56" w:rsidRPr="00A21C56" w:rsidRDefault="00A21C56" w:rsidP="00A21C56">
      <w:pPr>
        <w:tabs>
          <w:tab w:val="left" w:pos="187"/>
        </w:tabs>
        <w:spacing w:after="0" w:line="0" w:lineRule="atLeast"/>
        <w:ind w:left="187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236" w:lineRule="auto"/>
        <w:ind w:left="7" w:right="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1.7. При определении объема и содержания персональных данных воспитанника и родителя (законного представителя) администрация ДОУ руководствуется Конституцией Российской Федерации, федеральными законами и настоящим Положением.</w:t>
      </w:r>
    </w:p>
    <w:p w:rsidR="00A21C56" w:rsidRPr="00A21C56" w:rsidRDefault="00A21C56" w:rsidP="00A21C56">
      <w:pPr>
        <w:spacing w:after="0" w:line="236" w:lineRule="auto"/>
        <w:ind w:left="7" w:right="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  <w:sectPr w:rsidR="00A21C56" w:rsidRPr="00A21C56">
          <w:pgSz w:w="11900" w:h="16838"/>
          <w:pgMar w:top="1440" w:right="846" w:bottom="319" w:left="1133" w:header="0" w:footer="0" w:gutter="0"/>
          <w:cols w:space="0" w:equalWidth="0">
            <w:col w:w="9927"/>
          </w:cols>
          <w:docGrid w:linePitch="360"/>
        </w:sectPr>
      </w:pPr>
    </w:p>
    <w:p w:rsidR="00A21C56" w:rsidRPr="00A21C56" w:rsidRDefault="00A21C56" w:rsidP="00A21C56">
      <w:pPr>
        <w:spacing w:after="0" w:line="0" w:lineRule="atLeast"/>
        <w:ind w:right="-6"/>
        <w:jc w:val="center"/>
        <w:rPr>
          <w:rFonts w:ascii="Times New Roman" w:eastAsia="Times New Roman" w:hAnsi="Times New Roman" w:cs="Arial"/>
          <w:sz w:val="24"/>
          <w:szCs w:val="20"/>
          <w:lang w:eastAsia="ru-RU"/>
        </w:rPr>
      </w:pPr>
      <w:bookmarkStart w:id="0" w:name="page2"/>
      <w:bookmarkEnd w:id="0"/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lastRenderedPageBreak/>
        <w:t>2</w:t>
      </w:r>
    </w:p>
    <w:p w:rsidR="00A21C56" w:rsidRPr="00A21C56" w:rsidRDefault="00A21C56" w:rsidP="00A21C56">
      <w:pPr>
        <w:spacing w:after="0" w:line="288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7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1.8. Настоящее Положение является внутренним локальным нормативным актом ДОУ, обязательным для исполнения всеми работниками, имеющими доступ к персональным данным воспитанников и их родителей (законных представителей) в дошкольном образовательном учреждении.</w:t>
      </w:r>
    </w:p>
    <w:p w:rsidR="00A21C56" w:rsidRPr="00A21C56" w:rsidRDefault="00A21C56" w:rsidP="00A21C56">
      <w:pPr>
        <w:spacing w:after="0" w:line="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1.9. Срок действия данного Положение не ограничен. Действует до принятия нового.</w:t>
      </w:r>
    </w:p>
    <w:p w:rsidR="00A21C56" w:rsidRPr="00A21C56" w:rsidRDefault="00A21C56" w:rsidP="00A21C56">
      <w:pPr>
        <w:spacing w:after="0" w:line="17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numPr>
          <w:ilvl w:val="0"/>
          <w:numId w:val="4"/>
        </w:numPr>
        <w:tabs>
          <w:tab w:val="left" w:pos="317"/>
        </w:tabs>
        <w:spacing w:after="0" w:line="234" w:lineRule="auto"/>
        <w:ind w:right="20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Основные понятия и состав персональных данных воспитанников и их родителей (законных представителей)</w:t>
      </w:r>
    </w:p>
    <w:p w:rsidR="00A21C56" w:rsidRPr="00A21C56" w:rsidRDefault="00A21C56" w:rsidP="00A21C56">
      <w:pPr>
        <w:spacing w:after="0" w:line="9" w:lineRule="exact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:rsidR="00A21C56" w:rsidRPr="00A21C56" w:rsidRDefault="00A21C56" w:rsidP="00A21C56">
      <w:pPr>
        <w:numPr>
          <w:ilvl w:val="0"/>
          <w:numId w:val="5"/>
        </w:numPr>
        <w:tabs>
          <w:tab w:val="left" w:pos="576"/>
        </w:tabs>
        <w:spacing w:after="0" w:line="237" w:lineRule="auto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Персональные данные - любая информация, относящаяся к определенному или определяемому на основании такой информации физическому лицу, в том числе его фамилия, имя, отчество, год, месяц, дата и место рождения, а также адрес, семейное, социальное, имущественное положение, образование, профессия и другая информация.</w:t>
      </w:r>
    </w:p>
    <w:p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numPr>
          <w:ilvl w:val="0"/>
          <w:numId w:val="5"/>
        </w:numPr>
        <w:tabs>
          <w:tab w:val="left" w:pos="581"/>
        </w:tabs>
        <w:spacing w:after="0" w:line="237" w:lineRule="auto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Персональные данные воспитанника ДОУ - это сведения о фактах, событиях, обстоятельствах жизни воспитанника (законного представителя) и иная информация, необходимая администрации и педагогическому коллективу дошкольного образовательного учреждения в связи с отношениями, возникающими в образовательном процессе и касающаяся</w:t>
      </w:r>
    </w:p>
    <w:p w:rsidR="00A21C56" w:rsidRPr="00A21C56" w:rsidRDefault="00A21C56" w:rsidP="00A21C56">
      <w:pPr>
        <w:spacing w:after="0" w:line="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tabs>
          <w:tab w:val="left" w:pos="1467"/>
          <w:tab w:val="left" w:pos="2527"/>
          <w:tab w:val="left" w:pos="4207"/>
          <w:tab w:val="left" w:pos="5167"/>
          <w:tab w:val="left" w:pos="6787"/>
          <w:tab w:val="left" w:pos="8147"/>
          <w:tab w:val="left" w:pos="8467"/>
          <w:tab w:val="left" w:pos="9447"/>
        </w:tabs>
        <w:spacing w:after="0" w:line="0" w:lineRule="atLeast"/>
        <w:ind w:left="7"/>
        <w:rPr>
          <w:rFonts w:ascii="Times New Roman" w:eastAsia="Times New Roman" w:hAnsi="Times New Roman" w:cs="Arial"/>
          <w:sz w:val="23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конкретного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ребёнка.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Персональные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данные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воспитанника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содержатся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в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личном</w:t>
      </w:r>
      <w:r w:rsidRPr="00A21C56">
        <w:rPr>
          <w:rFonts w:ascii="Times New Roman" w:eastAsia="Times New Roman" w:hAnsi="Times New Roman" w:cs="Arial"/>
          <w:sz w:val="20"/>
          <w:szCs w:val="20"/>
          <w:lang w:eastAsia="ru-RU"/>
        </w:rPr>
        <w:tab/>
      </w:r>
      <w:r w:rsidRPr="00A21C56">
        <w:rPr>
          <w:rFonts w:ascii="Times New Roman" w:eastAsia="Times New Roman" w:hAnsi="Times New Roman" w:cs="Arial"/>
          <w:sz w:val="23"/>
          <w:szCs w:val="20"/>
          <w:lang w:eastAsia="ru-RU"/>
        </w:rPr>
        <w:t>деле</w:t>
      </w:r>
    </w:p>
    <w:p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и медицинской карте ребёнка.</w:t>
      </w:r>
    </w:p>
    <w:p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6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2.3. Обработка персональных данных – это действия (операции) с персональными данными, включая сбор, систематизацию и накопление, хранение, уточнение (обновление и изменение), использование и распространение (в том числе передача) персональных данных.</w:t>
      </w:r>
    </w:p>
    <w:p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7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2.4. Распространение персональных данных - действия, направленные на передачу персональных данных определенному кругу лиц (передача персональных данных) или на ознакомление с персональными данными неограниченного круга лиц, в том числе обнародование персональных данных в средствах массовой информации, размещение</w:t>
      </w:r>
    </w:p>
    <w:p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numPr>
          <w:ilvl w:val="0"/>
          <w:numId w:val="6"/>
        </w:numPr>
        <w:tabs>
          <w:tab w:val="left" w:pos="209"/>
        </w:tabs>
        <w:spacing w:after="0" w:line="234" w:lineRule="auto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информационно-телекоммуникационных сетях или предоставление доступа к персональным данным каким-либо иным способом.</w:t>
      </w:r>
    </w:p>
    <w:p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237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2.5. Использование персональных данных - действия (операции) с персональными данными, совершаемые ДОУ в целях принятия решений или совершения иных действий, порождающих юридические последствия в отношении воспитанника, родителей (законных представителей) или других лиц либо иным образом затрагивающих права и свободы воспитанника, родителей (законных представителей) или других лиц.</w:t>
      </w:r>
    </w:p>
    <w:p w:rsidR="00A21C56" w:rsidRPr="00A21C56" w:rsidRDefault="00A21C56" w:rsidP="00A21C56">
      <w:pPr>
        <w:spacing w:after="0" w:line="17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237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2.6. Общедоступные персональные данные - персональные данные, доступ неограниченного круга лиц к которым предоставлен с согласия родителя (законного представителя) воспитанника или на которые в соответствии с федеральными законами не распространяется требование соблюдения конфиденциальности.</w:t>
      </w:r>
    </w:p>
    <w:p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237" w:lineRule="auto"/>
        <w:ind w:left="7" w:right="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2.7. Персональные данные детей детского сада, а также их родителей (законных представителей), являются информацией, доступ к которой ограничен по закону и которая может быть получена, использована и распространена работниками дошкольного образовательного учреждения лишь с соблюдением установленного порядка.</w:t>
      </w:r>
    </w:p>
    <w:p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right="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2.8. К персональным данным воспитанника и его родителей (законных представителей) относятся:</w:t>
      </w:r>
    </w:p>
    <w:p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сведения, содержащиеся в свидетельстве о рождении ребенка;</w:t>
      </w: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паспортные данные родителя (законного представителя);</w:t>
      </w: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данные, подтверждающие законность представления прав воспитанника;</w:t>
      </w: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информация, о воспитаннике, лишенного родительского попечения;</w:t>
      </w: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сведения о регистрации и проживании ребенка;</w:t>
      </w: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сведения о состоянии здоровья воспитанника;</w:t>
      </w: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данные страхового медицинского полиса;</w:t>
      </w: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страховой номер индивидуального лицевого счета (СНИЛС) воспитанника;</w:t>
      </w: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фотографии ребенка;</w:t>
      </w: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контактные телефоны родителей (законных представителей);</w:t>
      </w: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сведения о месте работы (учебы) родителей (законных представителей) воспитанника;</w:t>
      </w: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  <w:sectPr w:rsidR="00A21C56" w:rsidRPr="00A21C56">
          <w:pgSz w:w="11900" w:h="16838"/>
          <w:pgMar w:top="698" w:right="846" w:bottom="670" w:left="1133" w:header="0" w:footer="0" w:gutter="0"/>
          <w:cols w:space="0" w:equalWidth="0">
            <w:col w:w="9927"/>
          </w:cols>
          <w:docGrid w:linePitch="360"/>
        </w:sectPr>
      </w:pPr>
    </w:p>
    <w:p w:rsidR="00A21C56" w:rsidRPr="00A21C56" w:rsidRDefault="00A21C56" w:rsidP="00A21C56">
      <w:pPr>
        <w:spacing w:after="0" w:line="0" w:lineRule="atLeast"/>
        <w:ind w:right="-6"/>
        <w:jc w:val="center"/>
        <w:rPr>
          <w:rFonts w:ascii="Times New Roman" w:eastAsia="Times New Roman" w:hAnsi="Times New Roman" w:cs="Arial"/>
          <w:sz w:val="24"/>
          <w:szCs w:val="20"/>
          <w:lang w:eastAsia="ru-RU"/>
        </w:rPr>
      </w:pPr>
      <w:bookmarkStart w:id="1" w:name="page3"/>
      <w:bookmarkEnd w:id="1"/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lastRenderedPageBreak/>
        <w:t>3</w:t>
      </w:r>
    </w:p>
    <w:p w:rsidR="00A21C56" w:rsidRPr="00A21C56" w:rsidRDefault="00A21C56" w:rsidP="00A21C56">
      <w:pPr>
        <w:spacing w:after="0" w:line="276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информация,   имеющая   отношение   к   предоставлению   льготы   за   содержание</w:t>
      </w:r>
    </w:p>
    <w:p w:rsidR="00A21C56" w:rsidRPr="00A21C56" w:rsidRDefault="00A21C56" w:rsidP="00A21C56">
      <w:pPr>
        <w:tabs>
          <w:tab w:val="left" w:pos="2827"/>
        </w:tabs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воспитанника</w:t>
      </w:r>
      <w:r w:rsidRPr="00A21C56">
        <w:rPr>
          <w:rFonts w:ascii="Times New Roman" w:eastAsia="Times New Roman" w:hAnsi="Times New Roman" w:cs="Arial"/>
          <w:sz w:val="20"/>
          <w:szCs w:val="20"/>
          <w:lang w:eastAsia="ru-RU"/>
        </w:rPr>
        <w:tab/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в дошкольном образовательном учреждении;</w:t>
      </w:r>
    </w:p>
    <w:p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информация о банковском счете родителей (законных представителей) воспитанников для выплаты компенсации за содержание воспитанников в ДОУ;</w:t>
      </w:r>
    </w:p>
    <w:p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иные сведения, необходимые для определения отношений обучения и воспитания.</w:t>
      </w:r>
    </w:p>
    <w:p w:rsidR="00A21C56" w:rsidRPr="00A21C56" w:rsidRDefault="00A21C56" w:rsidP="00A21C56">
      <w:pPr>
        <w:tabs>
          <w:tab w:val="left" w:pos="487"/>
          <w:tab w:val="left" w:pos="1067"/>
          <w:tab w:val="left" w:pos="2487"/>
          <w:tab w:val="left" w:pos="3847"/>
          <w:tab w:val="left" w:pos="4787"/>
          <w:tab w:val="left" w:pos="5067"/>
          <w:tab w:val="left" w:pos="5787"/>
          <w:tab w:val="left" w:pos="7207"/>
          <w:tab w:val="left" w:pos="8387"/>
          <w:tab w:val="left" w:pos="8767"/>
        </w:tabs>
        <w:spacing w:after="0" w:line="0" w:lineRule="atLeast"/>
        <w:ind w:left="7"/>
        <w:rPr>
          <w:rFonts w:ascii="Times New Roman" w:eastAsia="Times New Roman" w:hAnsi="Times New Roman" w:cs="Arial"/>
          <w:sz w:val="23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2.9.</w:t>
      </w:r>
      <w:r w:rsidRPr="00A21C56">
        <w:rPr>
          <w:rFonts w:ascii="Times New Roman" w:eastAsia="Times New Roman" w:hAnsi="Times New Roman" w:cs="Arial"/>
          <w:sz w:val="20"/>
          <w:szCs w:val="20"/>
          <w:lang w:eastAsia="ru-RU"/>
        </w:rPr>
        <w:tab/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При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регистрации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документов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ребенка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в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книге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регистрации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заявлений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на</w:t>
      </w:r>
      <w:r w:rsidRPr="00A21C56">
        <w:rPr>
          <w:rFonts w:ascii="Times New Roman" w:eastAsia="Times New Roman" w:hAnsi="Times New Roman" w:cs="Arial"/>
          <w:sz w:val="20"/>
          <w:szCs w:val="20"/>
          <w:lang w:eastAsia="ru-RU"/>
        </w:rPr>
        <w:tab/>
      </w:r>
      <w:r w:rsidRPr="00A21C56">
        <w:rPr>
          <w:rFonts w:ascii="Times New Roman" w:eastAsia="Times New Roman" w:hAnsi="Times New Roman" w:cs="Arial"/>
          <w:sz w:val="23"/>
          <w:szCs w:val="20"/>
          <w:lang w:eastAsia="ru-RU"/>
        </w:rPr>
        <w:t>зачисление</w:t>
      </w:r>
    </w:p>
    <w:p w:rsidR="00A21C56" w:rsidRPr="00A21C56" w:rsidRDefault="00A21C56" w:rsidP="00A21C56">
      <w:pPr>
        <w:numPr>
          <w:ilvl w:val="0"/>
          <w:numId w:val="7"/>
        </w:numPr>
        <w:tabs>
          <w:tab w:val="left" w:pos="167"/>
        </w:tabs>
        <w:spacing w:after="0" w:line="0" w:lineRule="atLeast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детский сад, его родитель (законный представитель) предоставляет следующие документы:</w:t>
      </w: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свидетельство о рождении ребенка;</w:t>
      </w:r>
    </w:p>
    <w:p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right="20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документ, удостоверяющий личность родителей (законных представителей) воспитанников;</w:t>
      </w:r>
    </w:p>
    <w:p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справку с места работы родителя (законного представителя) (форма АКУ-17);</w:t>
      </w:r>
    </w:p>
    <w:p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236" w:lineRule="auto"/>
        <w:ind w:left="7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копии документов, подтверждающих законность представления прав ребенка: - постановление об установлении опеки, доверенность на представление интересов ребенка (при наличии).</w:t>
      </w:r>
    </w:p>
    <w:p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236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2.10. При приёме воспитанника в ДОУ и для оформления подписного листа к договору об образовании родитель (законный представитель) воспитанника предоставляет следующие документы:</w:t>
      </w:r>
    </w:p>
    <w:p w:rsidR="00A21C56" w:rsidRPr="00A21C56" w:rsidRDefault="00A21C56" w:rsidP="00A21C56">
      <w:pPr>
        <w:spacing w:after="0" w:line="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232" w:lineRule="auto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Копия паспорта родителя (законного представителя);</w:t>
      </w:r>
    </w:p>
    <w:p w:rsidR="00A21C56" w:rsidRPr="00A21C56" w:rsidRDefault="00A21C56" w:rsidP="00A21C56">
      <w:pPr>
        <w:spacing w:after="0" w:line="28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230" w:lineRule="auto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Копия ИНН;</w:t>
      </w:r>
    </w:p>
    <w:p w:rsidR="00A21C56" w:rsidRPr="00A21C56" w:rsidRDefault="00A21C56" w:rsidP="00A21C56">
      <w:pPr>
        <w:spacing w:after="0" w:line="28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232" w:lineRule="auto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Копия СНИЛС родителя (законного представителя);</w:t>
      </w:r>
    </w:p>
    <w:p w:rsidR="00A21C56" w:rsidRPr="00A21C56" w:rsidRDefault="00A21C56" w:rsidP="00A21C56">
      <w:pPr>
        <w:spacing w:after="0" w:line="28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230" w:lineRule="auto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Документы, подтверждающие право на льготы;</w:t>
      </w:r>
    </w:p>
    <w:p w:rsidR="00A21C56" w:rsidRPr="00A21C56" w:rsidRDefault="00A21C56" w:rsidP="00A21C56">
      <w:pPr>
        <w:spacing w:after="0" w:line="28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237" w:lineRule="auto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справку с места работы родителя (законного представителя) (форма АКУ-17);</w:t>
      </w:r>
    </w:p>
    <w:p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медицинское заключение (медицинская карта ребенка).</w:t>
      </w:r>
    </w:p>
    <w:p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236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2.11. Для проведения в полном объеме медицинского обслуживания ребенка в детском саду его родитель (законный представитель) представляет копию страхового медицинского полиса воспитанника.</w:t>
      </w:r>
    </w:p>
    <w:p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236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2.12. Для зачисления ребенка в группу компенсирующей направленности родитель (законный представитель) представляет оригинал выписки коллегиального заключения психолого-медико-педагогической комиссии с соответствующими рекомендациями.</w:t>
      </w:r>
    </w:p>
    <w:p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right="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2.13. Личное дело воспитанника находится в документации заведующего и состоит из следующих документов:</w:t>
      </w:r>
    </w:p>
    <w:p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заявление родителей (законных представителей) о приёме в дошкольное образовательное учреждение;</w:t>
      </w:r>
    </w:p>
    <w:p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подписной лист;</w:t>
      </w: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копия свидетельства о рождении ребёнка;</w:t>
      </w: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справку с места работы родителя (законного представителя) (форма АКУ-17);</w:t>
      </w: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копия паспорта родителя (законного представителя)</w:t>
      </w: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копия ИНН, СНИЛС (при наличии);</w:t>
      </w:r>
    </w:p>
    <w:p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медицинская карта и прививочный сертификат воспитанника находятся в кабинете медицинского работника дошкольного образовательного учреждения.</w:t>
      </w:r>
    </w:p>
    <w:p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236" w:lineRule="auto"/>
        <w:ind w:left="7" w:right="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2.14. При оформлении воспитаннику компенсации части родительской платы за содержание ребенка в ДОУ, установленных действующим законодательством, родитель (законный представитель) предоставляет следующие документы:</w:t>
      </w:r>
    </w:p>
    <w:p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233" w:lineRule="auto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Заявление о предоставлении компенсации части родительской платы;</w:t>
      </w:r>
    </w:p>
    <w:p w:rsidR="00A21C56" w:rsidRPr="00A21C56" w:rsidRDefault="00A21C56" w:rsidP="00A21C56">
      <w:pPr>
        <w:spacing w:after="0" w:line="37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копия свидетельства о рождении детей (рождённых в данной семье усыновлённых, опекаемых приёмных);</w:t>
      </w:r>
    </w:p>
    <w:p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копия паспорта;</w:t>
      </w:r>
    </w:p>
    <w:p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копии документов, подтверждающих законность представления прав ребёнка: постановление об установлении опеки, доверенность на представление интересов ребёнка;</w:t>
      </w:r>
    </w:p>
    <w:p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копия свидетельства о браке или разводе (при разных фамилиях ребёнка и родителя);</w:t>
      </w:r>
    </w:p>
    <w:p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right="20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копия справки о банковских реквизитах родителя (законного представителя) воспитанника.</w:t>
      </w:r>
    </w:p>
    <w:p w:rsidR="00A21C56" w:rsidRPr="00A21C56" w:rsidRDefault="00A21C56" w:rsidP="00A21C56">
      <w:pPr>
        <w:spacing w:after="0" w:line="234" w:lineRule="auto"/>
        <w:ind w:left="7" w:right="20" w:firstLine="720"/>
        <w:rPr>
          <w:rFonts w:ascii="Times New Roman" w:eastAsia="Times New Roman" w:hAnsi="Times New Roman" w:cs="Arial"/>
          <w:sz w:val="24"/>
          <w:szCs w:val="20"/>
          <w:lang w:eastAsia="ru-RU"/>
        </w:rPr>
        <w:sectPr w:rsidR="00A21C56" w:rsidRPr="00A21C56">
          <w:pgSz w:w="11900" w:h="16838"/>
          <w:pgMar w:top="698" w:right="846" w:bottom="585" w:left="1133" w:header="0" w:footer="0" w:gutter="0"/>
          <w:cols w:space="0" w:equalWidth="0">
            <w:col w:w="9927"/>
          </w:cols>
          <w:docGrid w:linePitch="360"/>
        </w:sectPr>
      </w:pPr>
    </w:p>
    <w:p w:rsidR="00A21C56" w:rsidRPr="00A21C56" w:rsidRDefault="00A21C56" w:rsidP="00A21C56">
      <w:pPr>
        <w:spacing w:after="0" w:line="0" w:lineRule="atLeast"/>
        <w:ind w:right="-6"/>
        <w:jc w:val="center"/>
        <w:rPr>
          <w:rFonts w:ascii="Times New Roman" w:eastAsia="Times New Roman" w:hAnsi="Times New Roman" w:cs="Arial"/>
          <w:sz w:val="24"/>
          <w:szCs w:val="20"/>
          <w:lang w:eastAsia="ru-RU"/>
        </w:rPr>
      </w:pPr>
      <w:bookmarkStart w:id="2" w:name="page4"/>
      <w:bookmarkEnd w:id="2"/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lastRenderedPageBreak/>
        <w:t>4</w:t>
      </w:r>
    </w:p>
    <w:p w:rsidR="00A21C56" w:rsidRPr="00A21C56" w:rsidRDefault="00A21C56" w:rsidP="00A21C56">
      <w:pPr>
        <w:spacing w:after="0" w:line="288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6" w:lineRule="auto"/>
        <w:ind w:left="7" w:right="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2.15. При оформлении воспитаннику льгот по оплате за содержание ребенка в ДОУ, установленных действующим законодательством, родитель (законный представитель) ребенка предоставляет следующие документы в соответствие с видами льгот, на которые претендует:</w:t>
      </w:r>
    </w:p>
    <w:p w:rsidR="00A21C56" w:rsidRPr="00A21C56" w:rsidRDefault="00A21C56" w:rsidP="00A21C56">
      <w:pPr>
        <w:spacing w:after="0" w:line="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2.15</w:t>
      </w: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справки о составе семьи;</w:t>
      </w:r>
    </w:p>
    <w:p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right="20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копии документов, подтверждающих законность представления прав ребёнка: постановление об установлении опеки, доверенность на представление интересов ребёнка;</w:t>
      </w:r>
    </w:p>
    <w:p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свидетельства о браке или разводе (при разных фамилиях ребёнка и родителя);</w:t>
      </w: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копия справки об инвалидности;</w:t>
      </w:r>
    </w:p>
    <w:p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right="20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справку из Центра социальной поддержки населения об отнесении семьи к категории «многодетная мать».</w:t>
      </w:r>
    </w:p>
    <w:p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2.16. Работники ДОУ могут получить от самого воспитанника данные:</w:t>
      </w: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о фамилии, имени, отчестве, дате рождения и месте жительстве воспитанника;</w:t>
      </w: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о фамилии, имени, отчестве родителей (законных представителей) воспитанника.</w:t>
      </w:r>
    </w:p>
    <w:p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7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2.17. Иные персональные данные воспитанника, необходимые в связи с отношениями образования и воспитания, администрация ДОУ может получить только с письменного согласия одного из родителей (законного представителя) (Приложение 1 – Согласие на обработку персональных данных субъектов образовательного процесса).</w:t>
      </w:r>
    </w:p>
    <w:p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7" w:lineRule="auto"/>
        <w:ind w:left="7" w:right="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2.18. В случаях, когда администрация детского сада может получить необходимые персональные данные воспитанника только у третьего лица, администрация должна уведомить об этом одного из родителей (законного представителя) заранее и получить от него письменное согласие.</w:t>
      </w:r>
    </w:p>
    <w:p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2.19. Администрация ДОУ обязана сообщить одному из родителей (законному представителю) воспитанника о целях, способах и источниках получения персональных данных, а также</w:t>
      </w:r>
    </w:p>
    <w:p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numPr>
          <w:ilvl w:val="0"/>
          <w:numId w:val="8"/>
        </w:numPr>
        <w:tabs>
          <w:tab w:val="left" w:pos="213"/>
        </w:tabs>
        <w:spacing w:after="0" w:line="234" w:lineRule="auto"/>
        <w:ind w:right="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характере подлежащих получению персональных данных и возможных последствиях отказа одного из родителей (законного представителя) дать письменное согласие на их получение.</w:t>
      </w:r>
    </w:p>
    <w:p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236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2.20. Персональные данные воспитанника и родителя (законного представителя) ребенка являются конфиденциальной информацией и не могут быть использованы работниками дошкольного образовательного учреждения в личных целях.</w:t>
      </w:r>
    </w:p>
    <w:p w:rsidR="00A21C56" w:rsidRPr="00A21C56" w:rsidRDefault="00A21C56" w:rsidP="00A21C56">
      <w:pPr>
        <w:spacing w:after="0" w:line="6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3. Порядок получения, обработки, хранения персональных данных воспитанников</w:t>
      </w:r>
    </w:p>
    <w:p w:rsidR="00A21C56" w:rsidRPr="00A21C56" w:rsidRDefault="00A21C56" w:rsidP="00A21C56">
      <w:pPr>
        <w:spacing w:after="0" w:line="7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right="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3.1. Обработка персональных данных воспитанника ДОУ осуществляется для обеспечения соблюдения законов и иных нормативных правовых актов в целях воспитания и обучения</w:t>
      </w:r>
    </w:p>
    <w:p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воспитанника,  обеспечения  его  личной  безопасности,  контроля  качества  образования,</w:t>
      </w:r>
    </w:p>
    <w:p w:rsidR="00A21C56" w:rsidRPr="00A21C56" w:rsidRDefault="00A21C56" w:rsidP="00A21C56">
      <w:pPr>
        <w:spacing w:after="0" w:line="29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right="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пользования льготами, предусмотренными законодательством Российской Федерации и локальными актами администрации дошкольного образовательного учреждения.</w:t>
      </w:r>
    </w:p>
    <w:p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right="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3.2. Порядок получения персональных данных воспитанников ДОУ и их родителей (законных представителей):</w:t>
      </w:r>
    </w:p>
    <w:p w:rsidR="00A21C56" w:rsidRPr="00A21C56" w:rsidRDefault="00A21C56" w:rsidP="00A21C56">
      <w:pPr>
        <w:spacing w:after="0" w:line="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3.2.</w:t>
      </w:r>
    </w:p>
    <w:p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6" w:lineRule="auto"/>
        <w:ind w:left="7" w:right="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3.2.1. Родитель (законный представитель) предоставляет заведующему или работнику, имеющему допуск к персональным данным воспитанника, достоверные сведения о себе и своём ребёнке, а так же оригиналы и копии требуемых документов.</w:t>
      </w:r>
    </w:p>
    <w:p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8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3.2.2. Заявление о приеме в ДОУ и прилагаемые к нему документы, представленные родителями (законными представителями) воспитанников, регистрируются в дошкольном образовательном учреждении заведующим или сотрудником, имеющим допуск к персональным данным детей, в книге регистрации заявлений на зачисление детей в ДОУ. После регистрации заявления родителям (законным представителям) выдается перечень необходимых копий документов.</w:t>
      </w:r>
    </w:p>
    <w:p w:rsidR="00A21C56" w:rsidRPr="00A21C56" w:rsidRDefault="00A21C56" w:rsidP="00A21C56">
      <w:pPr>
        <w:spacing w:after="0" w:line="15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8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3.2.3. Все персональные данные воспитанников, их родителей (законных представителей) следует получать у самого родителя (законного представителя). Если персональные данные воспитанников и родителей (законных представителей) возможно, получить только у третьей стороны, то родитель (законный представитель) должен быть уведомлен об этом заранее. 3.2.4. Заведующий ДОУ обязан сообщить одному из родителей (законному представителю) о целях, способах, и источниках получения персональных данных, а также о характере</w:t>
      </w:r>
    </w:p>
    <w:p w:rsidR="00A21C56" w:rsidRPr="00A21C56" w:rsidRDefault="00A21C56" w:rsidP="00A21C56">
      <w:pPr>
        <w:spacing w:after="0" w:line="238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  <w:sectPr w:rsidR="00A21C56" w:rsidRPr="00A21C56">
          <w:pgSz w:w="11900" w:h="16838"/>
          <w:pgMar w:top="698" w:right="846" w:bottom="396" w:left="1133" w:header="0" w:footer="0" w:gutter="0"/>
          <w:cols w:space="0" w:equalWidth="0">
            <w:col w:w="9927"/>
          </w:cols>
          <w:docGrid w:linePitch="360"/>
        </w:sectPr>
      </w:pPr>
    </w:p>
    <w:p w:rsidR="00A21C56" w:rsidRPr="00A21C56" w:rsidRDefault="00A21C56" w:rsidP="00A21C56">
      <w:pPr>
        <w:spacing w:after="0" w:line="0" w:lineRule="atLeast"/>
        <w:ind w:right="-6"/>
        <w:jc w:val="center"/>
        <w:rPr>
          <w:rFonts w:ascii="Times New Roman" w:eastAsia="Times New Roman" w:hAnsi="Times New Roman" w:cs="Arial"/>
          <w:sz w:val="24"/>
          <w:szCs w:val="20"/>
          <w:lang w:eastAsia="ru-RU"/>
        </w:rPr>
      </w:pPr>
      <w:bookmarkStart w:id="3" w:name="page5"/>
      <w:bookmarkEnd w:id="3"/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lastRenderedPageBreak/>
        <w:t>5</w:t>
      </w:r>
    </w:p>
    <w:p w:rsidR="00A21C56" w:rsidRPr="00A21C56" w:rsidRDefault="00A21C56" w:rsidP="00A21C56">
      <w:pPr>
        <w:spacing w:after="0" w:line="288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right="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подлежащих получению персональных данных и возможных последствиях отказа одного из родителей (законного представителя) дать письменное согласие на их получение.</w:t>
      </w:r>
    </w:p>
    <w:p w:rsidR="00A21C56" w:rsidRPr="00A21C56" w:rsidRDefault="00A21C56" w:rsidP="00A21C56">
      <w:pPr>
        <w:spacing w:after="0" w:line="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tabs>
          <w:tab w:val="left" w:pos="727"/>
          <w:tab w:val="left" w:pos="1907"/>
          <w:tab w:val="left" w:pos="3467"/>
          <w:tab w:val="left" w:pos="5507"/>
          <w:tab w:val="left" w:pos="6927"/>
          <w:tab w:val="left" w:pos="7367"/>
          <w:tab w:val="left" w:pos="8187"/>
          <w:tab w:val="left" w:pos="8967"/>
        </w:tabs>
        <w:spacing w:after="0" w:line="0" w:lineRule="atLeast"/>
        <w:ind w:left="7"/>
        <w:rPr>
          <w:rFonts w:ascii="Times New Roman" w:eastAsia="Times New Roman" w:hAnsi="Times New Roman" w:cs="Arial"/>
          <w:sz w:val="23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3.2.5.</w:t>
      </w:r>
      <w:r w:rsidRPr="00A21C56">
        <w:rPr>
          <w:rFonts w:ascii="Times New Roman" w:eastAsia="Times New Roman" w:hAnsi="Times New Roman" w:cs="Arial"/>
          <w:sz w:val="20"/>
          <w:szCs w:val="20"/>
          <w:lang w:eastAsia="ru-RU"/>
        </w:rPr>
        <w:tab/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Работник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дошкольного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образовательного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учреждения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не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имеет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права</w:t>
      </w:r>
      <w:r w:rsidRPr="00A21C56">
        <w:rPr>
          <w:rFonts w:ascii="Times New Roman" w:eastAsia="Times New Roman" w:hAnsi="Times New Roman" w:cs="Arial"/>
          <w:sz w:val="20"/>
          <w:szCs w:val="20"/>
          <w:lang w:eastAsia="ru-RU"/>
        </w:rPr>
        <w:tab/>
      </w:r>
      <w:r w:rsidRPr="00A21C56">
        <w:rPr>
          <w:rFonts w:ascii="Times New Roman" w:eastAsia="Times New Roman" w:hAnsi="Times New Roman" w:cs="Arial"/>
          <w:sz w:val="23"/>
          <w:szCs w:val="20"/>
          <w:lang w:eastAsia="ru-RU"/>
        </w:rPr>
        <w:t>получать</w:t>
      </w:r>
    </w:p>
    <w:p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numPr>
          <w:ilvl w:val="0"/>
          <w:numId w:val="9"/>
        </w:numPr>
        <w:tabs>
          <w:tab w:val="left" w:pos="197"/>
        </w:tabs>
        <w:spacing w:after="0" w:line="236" w:lineRule="auto"/>
        <w:ind w:right="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обрабатывать персональные данные воспитанника и родителя (законного представителя) о его расовой, национальной принадлежности, политических взглядах, религиозных или философских убеждениях, состоянии здоровья, интимной жизни.</w:t>
      </w:r>
    </w:p>
    <w:p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3.2.6. Согласие родителя (законного представителя) не требуется в следующих случаях:</w:t>
      </w:r>
    </w:p>
    <w:p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237" w:lineRule="auto"/>
        <w:ind w:left="7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обработка персональных данных осуществляется на основании Федерального Закона, устанавливающего ее цель, условия получения персональных данных и круг субъектов, персональные данные которых подлежат обработке, а также определяющего полномочия заведующего дошкольным образовательным учреждением;</w:t>
      </w:r>
    </w:p>
    <w:p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персональные данные являются общедоступными;</w:t>
      </w:r>
    </w:p>
    <w:p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right="20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по требованию полномочных государственных органов в случаях, предусмотренных Федеральным законодательством;</w:t>
      </w:r>
    </w:p>
    <w:p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right="20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обработка персональных данных осуществляется для статистических или иных научных целей при условии обязательного обезличивания персональных данных;</w:t>
      </w:r>
    </w:p>
    <w:p w:rsidR="00A21C56" w:rsidRPr="00A21C56" w:rsidRDefault="00A21C56" w:rsidP="00A21C56">
      <w:pPr>
        <w:spacing w:after="0" w:line="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обработка персональных данных необходима для защиты жизни, здоровья или иных</w:t>
      </w:r>
    </w:p>
    <w:p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жизненно важных интересов воспитанника и родителя (законного представителя), если получение его согласия невозможно.</w:t>
      </w:r>
    </w:p>
    <w:p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right="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3.3. Принципы обработки персональных данных воспитанников и родителей (законных представителей):</w:t>
      </w:r>
    </w:p>
    <w:p w:rsidR="00A21C56" w:rsidRPr="00A21C56" w:rsidRDefault="00A21C56" w:rsidP="00A21C56">
      <w:pPr>
        <w:spacing w:after="0" w:line="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законности целей и способов обработки персональных данных и добросовестности;</w:t>
      </w:r>
    </w:p>
    <w:p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7" w:lineRule="auto"/>
        <w:ind w:left="7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соответствия целей обработки персональных данных целям, заранее определенным и заявленным при сборе персональных данных, а также полномочиям работника, осуществляющего обработку персональных данных в дошкольном образовательном учреждении;</w:t>
      </w:r>
    </w:p>
    <w:p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соответствия объема и характера обрабатываемых персональных данных, способов обработки персональных данных целям обработки персональных данных;</w:t>
      </w:r>
    </w:p>
    <w:p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6" w:lineRule="auto"/>
        <w:ind w:left="7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достоверности персональных данных, их достаточности для целей обработки, недопустимости обработки персональных данных, избыточных по отношению к целям, заявленным при сборе персональных данных;</w:t>
      </w:r>
    </w:p>
    <w:p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недопустимости объединения созданных для несовместимых между собой целей баз данных информационных систем персональных данных.</w:t>
      </w:r>
    </w:p>
    <w:p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3.4. Порядок обработки, передачи и хранения персональных данных:</w:t>
      </w:r>
    </w:p>
    <w:p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7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3.4.1. Режим конфиденциальности персональных данных снимается в случаях их обезличивания и по истечении 75 лет срока их хранения или продлевается на основании заключения экспертной комиссии дошкольного образовательного учреждения, если иное не определено законом.</w:t>
      </w:r>
    </w:p>
    <w:p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right="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3.4.2. При передаче персональных данных заведующий ДОУ или работник, имеющий доступ к персональным данным, должен соблюдать следующие требования:</w:t>
      </w:r>
    </w:p>
    <w:p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не сообщать персональные данные воспитанника или родителя (законного представителя) третьей стороне без письменного согласия» за исключением случаев, когда это</w:t>
      </w:r>
    </w:p>
    <w:p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6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необходимо в целях предупреждения угрозы жизни и здоровью воспитанника или родителя (законного представителя), а также в случаях, установленных федеральными законами Российской Федерации.</w:t>
      </w:r>
    </w:p>
    <w:p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7" w:lineRule="auto"/>
        <w:ind w:left="7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предупредить лиц, получивших персональные данные воспитанника или родителя (законного представителя), о том, что эти данные могут быть использованы лишь в целях, для которых они сообщены, и требовать от этих лиц подтверждения того, что это правило соблюдено. Лица, получившие персональные данные воспитанника или родителя (законного представителя) ребенка, обязаны соблюдать режим секретности (конфиденциальности).</w:t>
      </w:r>
    </w:p>
    <w:p w:rsidR="00A21C56" w:rsidRPr="00A21C56" w:rsidRDefault="00A21C56" w:rsidP="00A21C56">
      <w:pPr>
        <w:spacing w:after="0" w:line="17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разрешать доступ к персональным данным воспитанника или родителя (законного представителя) только специально уполномоченным лицам, при этом указанные лица должны</w:t>
      </w:r>
    </w:p>
    <w:p w:rsidR="00A21C56" w:rsidRPr="00A21C56" w:rsidRDefault="00A21C56" w:rsidP="00A21C56">
      <w:pPr>
        <w:spacing w:after="0" w:line="234" w:lineRule="auto"/>
        <w:ind w:left="7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  <w:sectPr w:rsidR="00A21C56" w:rsidRPr="00A21C56">
          <w:pgSz w:w="11900" w:h="16838"/>
          <w:pgMar w:top="698" w:right="846" w:bottom="672" w:left="1133" w:header="0" w:footer="0" w:gutter="0"/>
          <w:cols w:space="0" w:equalWidth="0">
            <w:col w:w="9927"/>
          </w:cols>
          <w:docGrid w:linePitch="360"/>
        </w:sectPr>
      </w:pPr>
    </w:p>
    <w:p w:rsidR="00A21C56" w:rsidRPr="00A21C56" w:rsidRDefault="00A21C56" w:rsidP="00A21C56">
      <w:pPr>
        <w:spacing w:after="0" w:line="0" w:lineRule="atLeast"/>
        <w:ind w:right="-6"/>
        <w:jc w:val="center"/>
        <w:rPr>
          <w:rFonts w:ascii="Times New Roman" w:eastAsia="Times New Roman" w:hAnsi="Times New Roman" w:cs="Arial"/>
          <w:sz w:val="24"/>
          <w:szCs w:val="20"/>
          <w:lang w:eastAsia="ru-RU"/>
        </w:rPr>
      </w:pPr>
      <w:bookmarkStart w:id="4" w:name="page6"/>
      <w:bookmarkEnd w:id="4"/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lastRenderedPageBreak/>
        <w:t>6</w:t>
      </w:r>
    </w:p>
    <w:p w:rsidR="00A21C56" w:rsidRPr="00A21C56" w:rsidRDefault="00A21C56" w:rsidP="00A21C56">
      <w:pPr>
        <w:spacing w:after="0" w:line="288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right="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иметь право получать только те персональные данные воспитанника ДОУ или родителя (законного представителя), которые необходимы для выполнения конкретной функции.</w:t>
      </w:r>
    </w:p>
    <w:p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3.4.3. Хранение и использование документированной информации персональных </w:t>
      </w:r>
      <w:proofErr w:type="spellStart"/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даннеых</w:t>
      </w:r>
      <w:proofErr w:type="spellEnd"/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 xml:space="preserve"> воспитанника или родителя (законного представителя):</w:t>
      </w:r>
    </w:p>
    <w:p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6" w:lineRule="auto"/>
        <w:ind w:left="7" w:right="20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персональные данные воспитанника или родителя (законного представителя) ребенка могут быть получены, проходить дальнейшую обработку и передаваться на хранение, как на бумажных носителях, так и в электронном виде;</w:t>
      </w:r>
    </w:p>
    <w:p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персональные данные воспитанников и родителей (законных представителей) хранятся только в местах с ограниченным доступом к этим документам.</w:t>
      </w:r>
    </w:p>
    <w:p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6" w:lineRule="auto"/>
        <w:ind w:left="7" w:right="20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персональных данных воспитанника и родителей (законных представителей) хранятся в ДОУ с момента их внесения в базу данных и до выпуска из дошкольного образовательного учреждения.</w:t>
      </w:r>
    </w:p>
    <w:p w:rsidR="00A21C56" w:rsidRPr="00A21C56" w:rsidRDefault="00A21C56" w:rsidP="00A21C56">
      <w:pPr>
        <w:spacing w:after="0" w:line="19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numPr>
          <w:ilvl w:val="0"/>
          <w:numId w:val="10"/>
        </w:numPr>
        <w:tabs>
          <w:tab w:val="left" w:pos="473"/>
        </w:tabs>
        <w:spacing w:after="0" w:line="234" w:lineRule="auto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Доступ к персональным данным воспитанников и родителей (законных представителей)</w:t>
      </w:r>
    </w:p>
    <w:p w:rsidR="00A21C56" w:rsidRPr="00A21C56" w:rsidRDefault="00A21C56" w:rsidP="00A21C56">
      <w:pPr>
        <w:spacing w:after="0" w:line="11" w:lineRule="exact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</w:p>
    <w:p w:rsidR="00A21C56" w:rsidRPr="00A21C56" w:rsidRDefault="00A21C56" w:rsidP="00A21C56">
      <w:pPr>
        <w:numPr>
          <w:ilvl w:val="0"/>
          <w:numId w:val="11"/>
        </w:numPr>
        <w:tabs>
          <w:tab w:val="left" w:pos="427"/>
        </w:tabs>
        <w:spacing w:after="0" w:line="264" w:lineRule="auto"/>
        <w:ind w:right="110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Право доступа к персональным данным воспитанников и их родителей (законных представителей) имеют:</w:t>
      </w:r>
    </w:p>
    <w:p w:rsidR="00A21C56" w:rsidRPr="00A21C56" w:rsidRDefault="00A21C56" w:rsidP="00A21C56">
      <w:pPr>
        <w:spacing w:after="0" w:line="15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заведующий ДОУ;</w:t>
      </w: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заместитель заведующего по учебно-воспитательной работе;</w:t>
      </w: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главный бухгалтер (бухгалтер);</w:t>
      </w: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медицинские работники;</w:t>
      </w: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воспитатели;</w:t>
      </w: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педагогические работники (педагог-психолог, учитель-логопед)</w:t>
      </w: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музыкальный руководитель;</w:t>
      </w: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инструктор по физической культуре;</w:t>
      </w: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делопроизводитель (секретарь).</w:t>
      </w:r>
    </w:p>
    <w:p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7" w:lineRule="auto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4.2. Каждый из вышеперечисленных сотрудников дошкольного образовательного учреждения даёт расписку о неразглашении персональных данных. Сами расписки должны храниться в одном деле с подлинником Положения о защите персональных данных воспитанников ДОУ. По мере смены должностных лиц эти обязательства должны обновляться. 4.3. В целях обеспечения надлежащего выполнения трудовых обязанностей доступ</w:t>
      </w:r>
    </w:p>
    <w:p w:rsidR="00A21C56" w:rsidRPr="00A21C56" w:rsidRDefault="00A21C56" w:rsidP="00A21C56">
      <w:pPr>
        <w:spacing w:after="0" w:line="18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numPr>
          <w:ilvl w:val="0"/>
          <w:numId w:val="12"/>
        </w:numPr>
        <w:tabs>
          <w:tab w:val="left" w:pos="232"/>
        </w:tabs>
        <w:spacing w:after="0" w:line="237" w:lineRule="auto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персональным данным воспитанника или родителя (законного представителя) может быть предоставлен на основании приказа заведующего ДОУ иному работнику, должность которого не включена в список лиц, уполномоченных на получение и доступ к персональным данным. 4.4. Иные права, обязанности, действия работников, в трудовые обязанности которых входит</w:t>
      </w:r>
    </w:p>
    <w:p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обработка персональных данных воспитанников, определяются трудовыми договорами и должностными инструкциями.</w:t>
      </w:r>
    </w:p>
    <w:p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7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4.5. Все сведения о передаче персональных данных воспитанников регистрируются в Журнале учета передачи персональных данных воспитанников дошкольного образовательного учреждения, в целях контроля правомерности использования данной информации лицами, ее получившими.</w:t>
      </w:r>
    </w:p>
    <w:p w:rsidR="00A21C56" w:rsidRPr="00A21C56" w:rsidRDefault="00A21C56" w:rsidP="00A21C56">
      <w:pPr>
        <w:spacing w:after="0" w:line="6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numPr>
          <w:ilvl w:val="0"/>
          <w:numId w:val="13"/>
        </w:numPr>
        <w:tabs>
          <w:tab w:val="left" w:pos="247"/>
        </w:tabs>
        <w:spacing w:after="0" w:line="0" w:lineRule="atLeast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Обязанности работников, имеющих доступ к персональным данным воспитанников</w:t>
      </w:r>
    </w:p>
    <w:p w:rsidR="00A21C56" w:rsidRPr="00A21C56" w:rsidRDefault="00A21C56" w:rsidP="00A21C56">
      <w:pPr>
        <w:numPr>
          <w:ilvl w:val="0"/>
          <w:numId w:val="14"/>
        </w:numPr>
        <w:tabs>
          <w:tab w:val="left" w:pos="427"/>
        </w:tabs>
        <w:spacing w:after="0" w:line="235" w:lineRule="auto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Работники ДОУ, имеющие доступ к персональным данным воспитанников, обязаны:</w:t>
      </w:r>
    </w:p>
    <w:p w:rsidR="00A21C56" w:rsidRPr="00A21C56" w:rsidRDefault="00A21C56" w:rsidP="00A21C56">
      <w:pPr>
        <w:spacing w:after="0" w:line="5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6" w:lineRule="auto"/>
        <w:ind w:left="7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не сообщать персональные данные воспитанника третьей стороне без письменного согласия одного из родителей (законного представителя) ребенка, кроме случаев, когда в соответствии с Федеральными законами такого согласия не требуется;</w:t>
      </w:r>
    </w:p>
    <w:p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использовать персональные данные воспитанника, полученные только от него лично или с письменного согласия одного из родителей (законного представителя) ребенка;</w:t>
      </w:r>
    </w:p>
    <w:p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6" w:lineRule="auto"/>
        <w:ind w:left="7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обеспечить защиту персональных данных воспитанника от их неправомерного использования или утраты, в порядке, установленном законодательством Российской Федерации;</w:t>
      </w:r>
    </w:p>
    <w:p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соблюдать требование конфиденциальности персональных данных воспитанника;</w:t>
      </w: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  <w:sectPr w:rsidR="00A21C56" w:rsidRPr="00A21C56">
          <w:pgSz w:w="11900" w:h="16838"/>
          <w:pgMar w:top="698" w:right="846" w:bottom="821" w:left="1133" w:header="0" w:footer="0" w:gutter="0"/>
          <w:cols w:space="0" w:equalWidth="0">
            <w:col w:w="9927"/>
          </w:cols>
          <w:docGrid w:linePitch="360"/>
        </w:sectPr>
      </w:pPr>
    </w:p>
    <w:p w:rsidR="00A21C56" w:rsidRPr="00A21C56" w:rsidRDefault="00A21C56" w:rsidP="00A21C56">
      <w:pPr>
        <w:spacing w:after="0" w:line="0" w:lineRule="atLeast"/>
        <w:ind w:right="-6"/>
        <w:jc w:val="center"/>
        <w:rPr>
          <w:rFonts w:ascii="Times New Roman" w:eastAsia="Times New Roman" w:hAnsi="Times New Roman" w:cs="Arial"/>
          <w:sz w:val="24"/>
          <w:szCs w:val="20"/>
          <w:lang w:eastAsia="ru-RU"/>
        </w:rPr>
      </w:pPr>
      <w:bookmarkStart w:id="5" w:name="page7"/>
      <w:bookmarkEnd w:id="5"/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lastRenderedPageBreak/>
        <w:t>7</w:t>
      </w:r>
    </w:p>
    <w:p w:rsidR="00A21C56" w:rsidRPr="00A21C56" w:rsidRDefault="00A21C56" w:rsidP="00A21C56">
      <w:pPr>
        <w:spacing w:after="0" w:line="288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6" w:lineRule="auto"/>
        <w:ind w:left="7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исключать или исправлять по письменному требованию одного из родителей (законного представителя) воспитанника его недостоверные или неполные персональные данные, а также данные, обработанные с нарушением требований законодательства Российской Федерации;</w:t>
      </w:r>
    </w:p>
    <w:p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6" w:lineRule="auto"/>
        <w:ind w:left="7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ограничивать персональные данные воспитанника ДОУ при передаче уполномоченным работникам правоохранительных органов или работникам Управления образования только той информацией, которая необходима для выполнения указанными лицами их функций;</w:t>
      </w:r>
    </w:p>
    <w:p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right="20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запрашивать информацию о состоянии здоровья воспитанника только у родителей (законных представителей);</w:t>
      </w:r>
    </w:p>
    <w:p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6" w:lineRule="auto"/>
        <w:ind w:left="7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обеспечить воспитаннику или одному из его родителей (законному представителю) свободный доступ к персональным данным воспитанника, включая право на получение копий любой записи, содержащей его персональные данные;</w:t>
      </w:r>
    </w:p>
    <w:p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предоставить по требованию одного из родителей (законного представителя) воспитанника полную информацию о его персональных данных и обработке этих данных.</w:t>
      </w:r>
    </w:p>
    <w:p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5.2. Лица, имеющие доступ к персональным данным, не вправе:</w:t>
      </w: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предоставлять персональные данные воспитанника в коммерческих целях.</w:t>
      </w:r>
    </w:p>
    <w:p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7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5.3. При принятии решений, затрагивающих интересы воспитанника, администрации дошкольного образовательного учреждения запрещается основываться на персональных данных, полученных исключительно в результате их автоматизированной обработки или электронного получения.</w:t>
      </w:r>
    </w:p>
    <w:p w:rsidR="00A21C56" w:rsidRPr="00A21C56" w:rsidRDefault="00A21C56" w:rsidP="00A21C56">
      <w:pPr>
        <w:spacing w:after="0" w:line="7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numPr>
          <w:ilvl w:val="0"/>
          <w:numId w:val="15"/>
        </w:numPr>
        <w:tabs>
          <w:tab w:val="left" w:pos="247"/>
        </w:tabs>
        <w:spacing w:after="0" w:line="0" w:lineRule="atLeast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Права родителей в целях обеспечения защиты персональных данных детей</w:t>
      </w:r>
    </w:p>
    <w:p w:rsidR="00A21C56" w:rsidRPr="00A21C56" w:rsidRDefault="00A21C56" w:rsidP="00A21C56">
      <w:pPr>
        <w:spacing w:after="0" w:line="1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64" w:lineRule="auto"/>
        <w:ind w:left="7" w:right="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6.1. В целях обеспечения защиты персональных данных, хранящихся в ДОУ, родители (законные представители) имеют право на бесплатное получение полной информации:</w:t>
      </w:r>
    </w:p>
    <w:p w:rsidR="00A21C56" w:rsidRPr="00A21C56" w:rsidRDefault="00A21C56" w:rsidP="00A21C56">
      <w:pPr>
        <w:spacing w:after="0" w:line="26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о лицах, которые имеют доступ к персональным данным или которым может быть предоставлен такой доступ;</w:t>
      </w:r>
    </w:p>
    <w:p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о перечне обрабатываемых персональных данных и источниках их получения;</w:t>
      </w: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о сроках обработки персональных данных;</w:t>
      </w: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юридических последствиях обработки их персональных данных.</w:t>
      </w: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6.2. Родители (законные представители) имеют право:</w:t>
      </w:r>
    </w:p>
    <w:p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right="20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на бесплатное получение полной информации о своих персональных данных и обработке этих данных;</w:t>
      </w:r>
    </w:p>
    <w:p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6" w:lineRule="auto"/>
        <w:ind w:left="7" w:right="20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на свободный бесплатный доступ к своим персональным данным, в т.ч. на получение копии любой записи, содержащей персональные данные своего ребёнка, за исключением случаев, предусмотренных Федеральным Законом;</w:t>
      </w:r>
    </w:p>
    <w:p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right="20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требовать исключить или исправить неверные персональные данные, а также данные, обработанные с нарушением требований;</w:t>
      </w:r>
    </w:p>
    <w:p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8" w:lineRule="auto"/>
        <w:ind w:left="7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требовать исключить или исправить неверные или неполные персональных данных, а также данных, обработанных с нарушением требований законодательства. При отказе администрации исключить или исправить персональные данные воспитанника родитель (законный представитель) имеет право заявить в письменной форме администрации ДОУ о своем несогласии с соответствующим обоснованием такого несогласия. Персональные данные оценочного характера родитель (законный представитель) имеет право дополнить заявлением, выражающим его собственную точку зрения;</w:t>
      </w:r>
    </w:p>
    <w:p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6" w:lineRule="auto"/>
        <w:ind w:left="7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требовать извещения заведующим ДОУ всех лиц, которым ранее были сообщены неверные или неполные персональные данные воспитанника или родителя (законного представителя), обо всех произведённых в них исключениях, исправлениях или дополнениях;</w:t>
      </w:r>
    </w:p>
    <w:p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обжаловать в суде любые неправомерные действия или бездействия заведующего детским садом при обработке и защите его персональных данных или своего ребёнка.</w:t>
      </w:r>
    </w:p>
    <w:p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right="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6.3. Родители (законные представители) воспитанников дошкольного образовательного учреждения не должны отказываться от своих прав на сохранение и защиту тайны.</w:t>
      </w:r>
    </w:p>
    <w:p w:rsidR="00A21C56" w:rsidRPr="00A21C56" w:rsidRDefault="00A21C56" w:rsidP="00A21C56">
      <w:pPr>
        <w:spacing w:after="0" w:line="6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7. Обязанности родителей в целях обеспечения достоверности персональных данных</w:t>
      </w:r>
    </w:p>
    <w:p w:rsidR="00A21C56" w:rsidRPr="00A21C56" w:rsidRDefault="00A21C56" w:rsidP="00A21C56">
      <w:pPr>
        <w:spacing w:after="0" w:line="9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66" w:lineRule="auto"/>
        <w:ind w:left="7" w:right="134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7.1. В целях обеспечения достоверности персональных данных родители (законные представители) воспитанников обязаны:</w:t>
      </w:r>
    </w:p>
    <w:p w:rsidR="00A21C56" w:rsidRPr="00A21C56" w:rsidRDefault="00A21C56" w:rsidP="00A21C56">
      <w:pPr>
        <w:spacing w:after="0" w:line="266" w:lineRule="auto"/>
        <w:ind w:left="7" w:right="1340"/>
        <w:rPr>
          <w:rFonts w:ascii="Times New Roman" w:eastAsia="Times New Roman" w:hAnsi="Times New Roman" w:cs="Arial"/>
          <w:sz w:val="24"/>
          <w:szCs w:val="20"/>
          <w:lang w:eastAsia="ru-RU"/>
        </w:rPr>
        <w:sectPr w:rsidR="00A21C56" w:rsidRPr="00A21C56">
          <w:pgSz w:w="11900" w:h="16838"/>
          <w:pgMar w:top="698" w:right="846" w:bottom="514" w:left="1133" w:header="0" w:footer="0" w:gutter="0"/>
          <w:cols w:space="0" w:equalWidth="0">
            <w:col w:w="9927"/>
          </w:cols>
          <w:docGrid w:linePitch="360"/>
        </w:sectPr>
      </w:pPr>
    </w:p>
    <w:p w:rsidR="00A21C56" w:rsidRPr="00A21C56" w:rsidRDefault="00A21C56" w:rsidP="00A21C56">
      <w:pPr>
        <w:spacing w:after="0" w:line="0" w:lineRule="atLeast"/>
        <w:ind w:right="-6"/>
        <w:jc w:val="center"/>
        <w:rPr>
          <w:rFonts w:ascii="Times New Roman" w:eastAsia="Times New Roman" w:hAnsi="Times New Roman" w:cs="Arial"/>
          <w:sz w:val="24"/>
          <w:szCs w:val="20"/>
          <w:lang w:eastAsia="ru-RU"/>
        </w:rPr>
      </w:pPr>
      <w:bookmarkStart w:id="6" w:name="page8"/>
      <w:bookmarkEnd w:id="6"/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lastRenderedPageBreak/>
        <w:t>8</w:t>
      </w:r>
    </w:p>
    <w:p w:rsidR="00A21C56" w:rsidRPr="00A21C56" w:rsidRDefault="00A21C56" w:rsidP="00A21C56">
      <w:pPr>
        <w:spacing w:after="0" w:line="288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6" w:lineRule="auto"/>
        <w:ind w:left="7" w:firstLine="720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при оформлении представлять достоверные сведения о себе и своем ребенке в порядке и объёме, предусмотренном настоящим Положением о защите и обработке персональных данных воспитанников ДОУ, а также законодательством Российской Федерации;</w:t>
      </w:r>
    </w:p>
    <w:p w:rsidR="00A21C56" w:rsidRPr="00A21C56" w:rsidRDefault="00A21C56" w:rsidP="00A21C56">
      <w:pPr>
        <w:spacing w:after="0" w:line="14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firstLine="7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в случае изменения своих персональных данных и своего ребёнка, сообщать об этом заведующему дошкольным образовательным учреждением в течение 10 дней.</w:t>
      </w:r>
    </w:p>
    <w:p w:rsidR="00A21C56" w:rsidRPr="00A21C56" w:rsidRDefault="00A21C56" w:rsidP="00A21C56">
      <w:pPr>
        <w:spacing w:after="0" w:line="18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right="20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8. Ответственность за нарушение норм обработки и защиты персональных данных воспитанников</w:t>
      </w:r>
    </w:p>
    <w:p w:rsidR="00A21C56" w:rsidRPr="00A21C56" w:rsidRDefault="00A21C56" w:rsidP="00A21C56">
      <w:pPr>
        <w:spacing w:after="0" w:line="9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8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8.1. Защита прав воспитанника и родителя (законного представителя) ребенка, установленных законодательством Российской Федерации и настоящим Положением о защите персональных данных воспитанников ДОУ, осуществляется судом в целях пресечения неправомерного использования персональных данных воспитанника и родителя (законного представителя), восстановления нарушенных прав и возмещения причиненного ущерба, в том числе морального вреда.</w:t>
      </w:r>
    </w:p>
    <w:p w:rsidR="00A21C56" w:rsidRPr="00A21C56" w:rsidRDefault="00A21C56" w:rsidP="00A21C56">
      <w:pPr>
        <w:spacing w:after="0" w:line="13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7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8.2. Лица, виновные в нарушении норм, регулирующих получение, обработку и защиту персональных данных воспитанника и родителя (законного представителя), привлекаются к дисциплинарной и материальной ответственности, а также привлекаются к гражданско-правовой, административной и уголовной ответственности в порядке, установленном федеральными законами Российской Федерации.</w:t>
      </w:r>
    </w:p>
    <w:p w:rsidR="00A21C56" w:rsidRPr="00A21C56" w:rsidRDefault="00A21C56" w:rsidP="00A21C56">
      <w:pPr>
        <w:spacing w:after="0" w:line="17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7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8.3. Заведующий ДОУ за нарушение норм, регулирующих получение, обработку и защиту персональных данных воспитанника и родителя (законного представителя) ребенка, несет административную ответственность, а также возмещает ущерб, причиненный неправомерным использованием информации, содержащей персональные данные воспитанника и родителя (законного представителя).</w:t>
      </w:r>
    </w:p>
    <w:p w:rsidR="00A21C56" w:rsidRPr="00A21C56" w:rsidRDefault="00A21C56" w:rsidP="00A21C56">
      <w:pPr>
        <w:spacing w:after="0" w:line="9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b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b/>
          <w:sz w:val="24"/>
          <w:szCs w:val="20"/>
          <w:lang w:eastAsia="ru-RU"/>
        </w:rPr>
        <w:t>9. Заключительные положения</w:t>
      </w:r>
    </w:p>
    <w:p w:rsidR="00A21C56" w:rsidRPr="00A21C56" w:rsidRDefault="00A21C56" w:rsidP="00A21C56">
      <w:pPr>
        <w:spacing w:after="0" w:line="7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spacing w:after="0" w:line="237" w:lineRule="auto"/>
        <w:ind w:left="7"/>
        <w:jc w:val="both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9.1. Настоящее Положение о защите персональных данных воспитанников и их родителей является локальным нормативным актом дошкольного образовательного учреждения, принимается на Педагогическом совете, согласовывается с Советом родителей и утверждается (либо вводится в действие) приказом заведующего ДОУ.</w:t>
      </w:r>
    </w:p>
    <w:p w:rsidR="00A21C56" w:rsidRPr="00A21C56" w:rsidRDefault="00A21C56" w:rsidP="00A21C56">
      <w:pPr>
        <w:spacing w:after="0" w:line="2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Pr="00A21C56" w:rsidRDefault="00A21C56" w:rsidP="00A21C56">
      <w:pPr>
        <w:tabs>
          <w:tab w:val="left" w:pos="547"/>
          <w:tab w:val="left" w:pos="1127"/>
          <w:tab w:val="left" w:pos="2427"/>
          <w:tab w:val="left" w:pos="2747"/>
          <w:tab w:val="left" w:pos="4227"/>
          <w:tab w:val="left" w:pos="5467"/>
          <w:tab w:val="left" w:pos="5787"/>
          <w:tab w:val="left" w:pos="7067"/>
          <w:tab w:val="left" w:pos="8507"/>
        </w:tabs>
        <w:spacing w:after="0" w:line="0" w:lineRule="atLeast"/>
        <w:ind w:left="7"/>
        <w:rPr>
          <w:rFonts w:ascii="Times New Roman" w:eastAsia="Times New Roman" w:hAnsi="Times New Roman" w:cs="Arial"/>
          <w:sz w:val="23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9.2.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Все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изменения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и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дополнения,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вносимые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в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настоящее</w:t>
      </w: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ab/>
        <w:t>Положение,</w:t>
      </w:r>
      <w:r w:rsidRPr="00A21C56">
        <w:rPr>
          <w:rFonts w:ascii="Times New Roman" w:eastAsia="Times New Roman" w:hAnsi="Times New Roman" w:cs="Arial"/>
          <w:sz w:val="20"/>
          <w:szCs w:val="20"/>
          <w:lang w:eastAsia="ru-RU"/>
        </w:rPr>
        <w:tab/>
      </w:r>
      <w:r w:rsidRPr="00A21C56">
        <w:rPr>
          <w:rFonts w:ascii="Times New Roman" w:eastAsia="Times New Roman" w:hAnsi="Times New Roman" w:cs="Arial"/>
          <w:sz w:val="23"/>
          <w:szCs w:val="20"/>
          <w:lang w:eastAsia="ru-RU"/>
        </w:rPr>
        <w:t>оформляются</w:t>
      </w:r>
    </w:p>
    <w:p w:rsidR="00A21C56" w:rsidRPr="00A21C56" w:rsidRDefault="00A21C56" w:rsidP="00A21C56">
      <w:pPr>
        <w:numPr>
          <w:ilvl w:val="0"/>
          <w:numId w:val="16"/>
        </w:numPr>
        <w:tabs>
          <w:tab w:val="left" w:pos="167"/>
        </w:tabs>
        <w:spacing w:after="0" w:line="0" w:lineRule="atLeast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письменной форме в соответствии действующим законодательством Российской Федерации.</w:t>
      </w:r>
    </w:p>
    <w:p w:rsidR="00A21C56" w:rsidRPr="00A21C56" w:rsidRDefault="00A21C56" w:rsidP="00A21C56">
      <w:pPr>
        <w:spacing w:after="0" w:line="12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234" w:lineRule="auto"/>
        <w:ind w:left="7" w:right="20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9.3. Положение принимается на неопределенный срок. Изменения и дополнения к Положению принимаются в порядке, предусмотренном п.9.1. настоящего Положения.</w:t>
      </w:r>
    </w:p>
    <w:p w:rsidR="00A21C56" w:rsidRPr="00A21C56" w:rsidRDefault="00A21C56" w:rsidP="00A21C56">
      <w:pPr>
        <w:spacing w:after="0" w:line="1" w:lineRule="exact"/>
        <w:rPr>
          <w:rFonts w:ascii="Times New Roman" w:eastAsia="Times New Roman" w:hAnsi="Times New Roman" w:cs="Arial"/>
          <w:sz w:val="24"/>
          <w:szCs w:val="20"/>
          <w:lang w:eastAsia="ru-RU"/>
        </w:rPr>
      </w:pPr>
    </w:p>
    <w:p w:rsidR="00A21C56" w:rsidRPr="00A21C56" w:rsidRDefault="00A21C56" w:rsidP="00A21C56">
      <w:pPr>
        <w:spacing w:after="0" w:line="0" w:lineRule="atLeast"/>
        <w:ind w:left="7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9.4. После принятия Положения (или изменений и дополнений отдельных пунктов и разделов)</w:t>
      </w:r>
    </w:p>
    <w:p w:rsidR="00A21C56" w:rsidRPr="00A21C56" w:rsidRDefault="00A21C56" w:rsidP="00A21C56">
      <w:pPr>
        <w:numPr>
          <w:ilvl w:val="0"/>
          <w:numId w:val="16"/>
        </w:numPr>
        <w:tabs>
          <w:tab w:val="left" w:pos="167"/>
        </w:tabs>
        <w:spacing w:after="0" w:line="0" w:lineRule="atLeast"/>
        <w:rPr>
          <w:rFonts w:ascii="Times New Roman" w:eastAsia="Times New Roman" w:hAnsi="Times New Roman" w:cs="Arial"/>
          <w:sz w:val="24"/>
          <w:szCs w:val="20"/>
          <w:lang w:eastAsia="ru-RU"/>
        </w:rPr>
      </w:pPr>
      <w:r w:rsidRPr="00A21C56">
        <w:rPr>
          <w:rFonts w:ascii="Times New Roman" w:eastAsia="Times New Roman" w:hAnsi="Times New Roman" w:cs="Arial"/>
          <w:sz w:val="24"/>
          <w:szCs w:val="20"/>
          <w:lang w:eastAsia="ru-RU"/>
        </w:rPr>
        <w:t>новой редакции предыдущая редакция автоматически утрачивает силу.</w:t>
      </w:r>
    </w:p>
    <w:p w:rsidR="00A21C56" w:rsidRDefault="00A21C56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C30B0" w:rsidRDefault="00AC30B0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C30B0" w:rsidRDefault="00AC30B0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C30B0" w:rsidRDefault="00AC30B0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C30B0" w:rsidRDefault="00AC30B0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C30B0" w:rsidRDefault="00AC30B0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C30B0" w:rsidRDefault="00AC30B0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C30B0" w:rsidRDefault="00AC30B0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C30B0" w:rsidRDefault="00AC30B0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C30B0" w:rsidRDefault="00AC30B0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C30B0" w:rsidRDefault="00AC30B0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C30B0" w:rsidRDefault="00AC30B0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C30B0" w:rsidRDefault="00AC30B0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C30B0" w:rsidRDefault="00AC30B0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C30B0" w:rsidRDefault="00AC30B0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C30B0" w:rsidRDefault="00AC30B0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C30B0" w:rsidRDefault="00AC30B0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C30B0" w:rsidRPr="00A21C56" w:rsidRDefault="00AC30B0" w:rsidP="00A21C56">
      <w:pPr>
        <w:spacing w:after="0" w:line="200" w:lineRule="exact"/>
        <w:rPr>
          <w:rFonts w:ascii="Times New Roman" w:eastAsia="Times New Roman" w:hAnsi="Times New Roman" w:cs="Arial"/>
          <w:sz w:val="20"/>
          <w:szCs w:val="20"/>
          <w:lang w:eastAsia="ru-RU"/>
        </w:rPr>
      </w:pPr>
    </w:p>
    <w:p w:rsidR="00A21C56" w:rsidRDefault="00AC30B0" w:rsidP="000F7F8A">
      <w:r>
        <w:rPr>
          <w:rFonts w:ascii="Times New Roman" w:eastAsia="Times New Roman" w:hAnsi="Times New Roman" w:cs="Arial"/>
          <w:noProof/>
          <w:sz w:val="20"/>
          <w:szCs w:val="20"/>
          <w:lang w:eastAsia="ru-RU"/>
        </w:rPr>
        <w:drawing>
          <wp:inline distT="0" distB="0" distL="0" distR="0">
            <wp:extent cx="5940425" cy="8475980"/>
            <wp:effectExtent l="19050" t="0" r="3175" b="0"/>
            <wp:docPr id="3" name="Рисунок 1" descr="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7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21C56" w:rsidSect="002166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hybridMultilevel"/>
    <w:tmpl w:val="4E6AFB66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3"/>
    <w:multiLevelType w:val="hybridMultilevel"/>
    <w:tmpl w:val="25E45D32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4"/>
    <w:multiLevelType w:val="hybridMultilevel"/>
    <w:tmpl w:val="519B500C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05"/>
    <w:multiLevelType w:val="hybridMultilevel"/>
    <w:tmpl w:val="431BD7B6"/>
    <w:lvl w:ilvl="0" w:tplc="FFFFFFFF">
      <w:start w:val="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06"/>
    <w:multiLevelType w:val="hybridMultilevel"/>
    <w:tmpl w:val="3F2DBA30"/>
    <w:lvl w:ilvl="0" w:tplc="FFFFFFFF">
      <w:start w:val="1"/>
      <w:numFmt w:val="decimal"/>
      <w:lvlText w:val="2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0000007"/>
    <w:multiLevelType w:val="hybridMultilevel"/>
    <w:tmpl w:val="7C83E458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>
    <w:nsid w:val="0000000A"/>
    <w:multiLevelType w:val="hybridMultilevel"/>
    <w:tmpl w:val="436C6124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>
    <w:nsid w:val="0000000C"/>
    <w:multiLevelType w:val="hybridMultilevel"/>
    <w:tmpl w:val="333AB104"/>
    <w:lvl w:ilvl="0" w:tplc="FFFFFFFF">
      <w:start w:val="1"/>
      <w:numFmt w:val="bullet"/>
      <w:lvlText w:val="о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>
    <w:nsid w:val="0000000D"/>
    <w:multiLevelType w:val="hybridMultilevel"/>
    <w:tmpl w:val="721DA316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>
    <w:nsid w:val="00000011"/>
    <w:multiLevelType w:val="hybridMultilevel"/>
    <w:tmpl w:val="75A2A8D4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>
    <w:nsid w:val="00000012"/>
    <w:multiLevelType w:val="hybridMultilevel"/>
    <w:tmpl w:val="08EDBDAA"/>
    <w:lvl w:ilvl="0" w:tplc="FFFFFFFF">
      <w:start w:val="1"/>
      <w:numFmt w:val="decimal"/>
      <w:lvlText w:val="4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>
    <w:nsid w:val="00000014"/>
    <w:multiLevelType w:val="hybridMultilevel"/>
    <w:tmpl w:val="4353D0CC"/>
    <w:lvl w:ilvl="0" w:tplc="FFFFFFFF">
      <w:start w:val="1"/>
      <w:numFmt w:val="bullet"/>
      <w:lvlText w:val="к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">
    <w:nsid w:val="00000015"/>
    <w:multiLevelType w:val="hybridMultilevel"/>
    <w:tmpl w:val="0B03E0C6"/>
    <w:lvl w:ilvl="0" w:tplc="FFFFFFFF">
      <w:start w:val="5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">
    <w:nsid w:val="00000016"/>
    <w:multiLevelType w:val="hybridMultilevel"/>
    <w:tmpl w:val="189A769A"/>
    <w:lvl w:ilvl="0" w:tplc="FFFFFFFF">
      <w:start w:val="1"/>
      <w:numFmt w:val="decimal"/>
      <w:lvlText w:val="5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>
    <w:nsid w:val="00000019"/>
    <w:multiLevelType w:val="hybridMultilevel"/>
    <w:tmpl w:val="2CA88610"/>
    <w:lvl w:ilvl="0" w:tplc="FFFFFFFF">
      <w:start w:val="6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>
    <w:nsid w:val="0000001D"/>
    <w:multiLevelType w:val="hybridMultilevel"/>
    <w:tmpl w:val="08138640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A21C56"/>
    <w:rsid w:val="000F7F8A"/>
    <w:rsid w:val="0021667B"/>
    <w:rsid w:val="00A21C56"/>
    <w:rsid w:val="00AC30B0"/>
    <w:rsid w:val="00AF7E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6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30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30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3900</Words>
  <Characters>22231</Characters>
  <Application>Microsoft Office Word</Application>
  <DocSecurity>0</DocSecurity>
  <Lines>185</Lines>
  <Paragraphs>52</Paragraphs>
  <ScaleCrop>false</ScaleCrop>
  <Company/>
  <LinksUpToDate>false</LinksUpToDate>
  <CharactersWithSpaces>26079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 Теймурова</dc:creator>
  <cp:keywords/>
  <dc:description/>
  <cp:lastModifiedBy>Admin</cp:lastModifiedBy>
  <cp:revision>5</cp:revision>
  <dcterms:created xsi:type="dcterms:W3CDTF">2020-06-10T19:37:00Z</dcterms:created>
  <dcterms:modified xsi:type="dcterms:W3CDTF">2020-06-11T21:23:00Z</dcterms:modified>
</cp:coreProperties>
</file>